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e101a"/>
          <w:sz w:val="28"/>
          <w:szCs w:val="28"/>
        </w:rPr>
      </w:pPr>
      <w:r w:rsidDel="00000000" w:rsidR="00000000" w:rsidRPr="00000000">
        <w:rPr>
          <w:b w:val="1"/>
          <w:color w:val="0e101a"/>
          <w:sz w:val="28"/>
          <w:szCs w:val="28"/>
          <w:rtl w:val="0"/>
        </w:rPr>
        <w:t xml:space="preserve">Four Seasons Hotel Mexico City presenta una colaboración repostera de talla internacional </w:t>
      </w:r>
    </w:p>
    <w:p w:rsidR="00000000" w:rsidDel="00000000" w:rsidP="00000000" w:rsidRDefault="00000000" w:rsidRPr="00000000" w14:paraId="00000002">
      <w:pPr>
        <w:spacing w:line="240" w:lineRule="auto"/>
        <w:jc w:val="center"/>
        <w:rPr>
          <w:b w:val="1"/>
          <w:color w:val="0e101a"/>
          <w:sz w:val="28"/>
          <w:szCs w:val="28"/>
        </w:rPr>
      </w:pPr>
      <w:r w:rsidDel="00000000" w:rsidR="00000000" w:rsidRPr="00000000">
        <w:rPr>
          <w:rtl w:val="0"/>
        </w:rPr>
      </w:r>
    </w:p>
    <w:p w:rsidR="00000000" w:rsidDel="00000000" w:rsidP="00000000" w:rsidRDefault="00000000" w:rsidRPr="00000000" w14:paraId="00000003">
      <w:pPr>
        <w:numPr>
          <w:ilvl w:val="0"/>
          <w:numId w:val="1"/>
        </w:numPr>
        <w:spacing w:line="240" w:lineRule="auto"/>
        <w:ind w:left="720" w:hanging="360"/>
        <w:jc w:val="center"/>
        <w:rPr>
          <w:color w:val="0e101a"/>
        </w:rPr>
      </w:pPr>
      <w:r w:rsidDel="00000000" w:rsidR="00000000" w:rsidRPr="00000000">
        <w:rPr>
          <w:color w:val="0e101a"/>
          <w:rtl w:val="0"/>
        </w:rPr>
        <w:t xml:space="preserve">Juan Gutierréz, chef pastelero de Four Seasons Chicago y ganador del reality show de Netflix, </w:t>
      </w:r>
      <w:r w:rsidDel="00000000" w:rsidR="00000000" w:rsidRPr="00000000">
        <w:rPr>
          <w:b w:val="1"/>
          <w:i w:val="1"/>
          <w:color w:val="0e101a"/>
          <w:rtl w:val="0"/>
        </w:rPr>
        <w:t xml:space="preserve">School of Chocolate</w:t>
      </w:r>
      <w:r w:rsidDel="00000000" w:rsidR="00000000" w:rsidRPr="00000000">
        <w:rPr>
          <w:color w:val="0e101a"/>
          <w:rtl w:val="0"/>
        </w:rPr>
        <w:t xml:space="preserve">, </w:t>
      </w:r>
      <w:r w:rsidDel="00000000" w:rsidR="00000000" w:rsidRPr="00000000">
        <w:rPr>
          <w:color w:val="0e101a"/>
          <w:rtl w:val="0"/>
        </w:rPr>
        <w:t xml:space="preserve">visitará la</w:t>
      </w:r>
      <w:r w:rsidDel="00000000" w:rsidR="00000000" w:rsidRPr="00000000">
        <w:rPr>
          <w:color w:val="0e101a"/>
          <w:rtl w:val="0"/>
        </w:rPr>
        <w:t xml:space="preserve"> CDMX para preparar deliciosos postres en colaboración con </w:t>
      </w:r>
      <w:r w:rsidDel="00000000" w:rsidR="00000000" w:rsidRPr="00000000">
        <w:rPr>
          <w:color w:val="0e101a"/>
          <w:rtl w:val="0"/>
        </w:rPr>
        <w:t xml:space="preserve">Julián Mejía, chef pastelero de Four Seasons Mexico City.</w:t>
      </w:r>
      <w:r w:rsidDel="00000000" w:rsidR="00000000" w:rsidRPr="00000000">
        <w:rPr>
          <w:rtl w:val="0"/>
        </w:rPr>
      </w:r>
    </w:p>
    <w:p w:rsidR="00000000" w:rsidDel="00000000" w:rsidP="00000000" w:rsidRDefault="00000000" w:rsidRPr="00000000" w14:paraId="00000004">
      <w:pPr>
        <w:spacing w:line="240" w:lineRule="auto"/>
        <w:jc w:val="center"/>
        <w:rPr>
          <w:color w:val="0e101a"/>
        </w:rPr>
      </w:pPr>
      <w:r w:rsidDel="00000000" w:rsidR="00000000" w:rsidRPr="00000000">
        <w:rPr>
          <w:rtl w:val="0"/>
        </w:rPr>
      </w:r>
    </w:p>
    <w:p w:rsidR="00000000" w:rsidDel="00000000" w:rsidP="00000000" w:rsidRDefault="00000000" w:rsidRPr="00000000" w14:paraId="00000005">
      <w:pPr>
        <w:pageBreakBefore w:val="0"/>
        <w:jc w:val="both"/>
        <w:rPr>
          <w:color w:val="0e101a"/>
        </w:rPr>
      </w:pPr>
      <w:r w:rsidDel="00000000" w:rsidR="00000000" w:rsidRPr="00000000">
        <w:rPr>
          <w:b w:val="1"/>
          <w:color w:val="0e101a"/>
          <w:rtl w:val="0"/>
        </w:rPr>
        <w:t xml:space="preserve">Ciudad de México, a </w:t>
      </w:r>
      <w:r w:rsidDel="00000000" w:rsidR="00000000" w:rsidRPr="00000000">
        <w:rPr>
          <w:b w:val="1"/>
          <w:color w:val="0e101a"/>
          <w:highlight w:val="yellow"/>
          <w:rtl w:val="0"/>
        </w:rPr>
        <w:t xml:space="preserve">XX</w:t>
      </w:r>
      <w:r w:rsidDel="00000000" w:rsidR="00000000" w:rsidRPr="00000000">
        <w:rPr>
          <w:b w:val="1"/>
          <w:color w:val="0e101a"/>
          <w:rtl w:val="0"/>
        </w:rPr>
        <w:t xml:space="preserve"> de mayo</w:t>
      </w:r>
      <w:r w:rsidDel="00000000" w:rsidR="00000000" w:rsidRPr="00000000">
        <w:rPr>
          <w:b w:val="1"/>
          <w:color w:val="0e101a"/>
          <w:rtl w:val="0"/>
        </w:rPr>
        <w:t xml:space="preserve"> 2022.-</w:t>
      </w:r>
      <w:r w:rsidDel="00000000" w:rsidR="00000000" w:rsidRPr="00000000">
        <w:rPr>
          <w:b w:val="1"/>
          <w:color w:val="0e101a"/>
          <w:rtl w:val="0"/>
        </w:rPr>
        <w:t xml:space="preserve"> </w:t>
      </w:r>
      <w:r w:rsidDel="00000000" w:rsidR="00000000" w:rsidRPr="00000000">
        <w:rPr>
          <w:color w:val="0e101a"/>
          <w:rtl w:val="0"/>
        </w:rPr>
        <w:t xml:space="preserve">Four Seasons se enorgullece en anunciar una colaboración sin precedentes que tendrá lugar en mayo de este año: el chef repostero de origen colombiano, Juan Gutierréz, </w:t>
      </w:r>
      <w:r w:rsidDel="00000000" w:rsidR="00000000" w:rsidRPr="00000000">
        <w:rPr>
          <w:color w:val="0e101a"/>
          <w:rtl w:val="0"/>
        </w:rPr>
        <w:t xml:space="preserve">visitará</w:t>
      </w:r>
      <w:r w:rsidDel="00000000" w:rsidR="00000000" w:rsidRPr="00000000">
        <w:rPr>
          <w:color w:val="0e101a"/>
          <w:rtl w:val="0"/>
        </w:rPr>
        <w:t xml:space="preserve"> a Four Seasons Hotel Mexico City para diseñar diversos postres veganos y tradicionales junto su homólogo Julián Mejía, que podrán disfrutarse en los diversos establecimientos dentro de este icónico hotel ubicado en Paseo de la Reforma. </w:t>
      </w:r>
    </w:p>
    <w:p w:rsidR="00000000" w:rsidDel="00000000" w:rsidP="00000000" w:rsidRDefault="00000000" w:rsidRPr="00000000" w14:paraId="00000006">
      <w:pPr>
        <w:pageBreakBefore w:val="0"/>
        <w:jc w:val="both"/>
        <w:rPr>
          <w:color w:val="0e101a"/>
        </w:rPr>
      </w:pPr>
      <w:r w:rsidDel="00000000" w:rsidR="00000000" w:rsidRPr="00000000">
        <w:rPr>
          <w:rtl w:val="0"/>
        </w:rPr>
      </w:r>
    </w:p>
    <w:p w:rsidR="00000000" w:rsidDel="00000000" w:rsidP="00000000" w:rsidRDefault="00000000" w:rsidRPr="00000000" w14:paraId="00000007">
      <w:pPr>
        <w:pageBreakBefore w:val="0"/>
        <w:jc w:val="both"/>
        <w:rPr>
          <w:color w:val="202122"/>
          <w:highlight w:val="white"/>
        </w:rPr>
      </w:pPr>
      <w:r w:rsidDel="00000000" w:rsidR="00000000" w:rsidRPr="00000000">
        <w:rPr>
          <w:color w:val="0e101a"/>
          <w:rtl w:val="0"/>
        </w:rPr>
        <w:t xml:space="preserve">Juan Gutierréz se coronó como el campeón en el reality show </w:t>
      </w:r>
      <w:r w:rsidDel="00000000" w:rsidR="00000000" w:rsidRPr="00000000">
        <w:rPr>
          <w:b w:val="1"/>
          <w:i w:val="1"/>
          <w:color w:val="0e101a"/>
          <w:rtl w:val="0"/>
        </w:rPr>
        <w:t xml:space="preserve">School of Chocolate</w:t>
      </w:r>
      <w:r w:rsidDel="00000000" w:rsidR="00000000" w:rsidRPr="00000000">
        <w:rPr>
          <w:color w:val="0e101a"/>
          <w:rtl w:val="0"/>
        </w:rPr>
        <w:t xml:space="preserve">. </w:t>
      </w:r>
      <w:r w:rsidDel="00000000" w:rsidR="00000000" w:rsidRPr="00000000">
        <w:rPr>
          <w:color w:val="202122"/>
          <w:highlight w:val="white"/>
          <w:rtl w:val="0"/>
        </w:rPr>
        <w:t xml:space="preserve">Después de una ardua e inspiradora contienda, el chef </w:t>
      </w:r>
      <w:r w:rsidDel="00000000" w:rsidR="00000000" w:rsidRPr="00000000">
        <w:rPr>
          <w:b w:val="1"/>
          <w:color w:val="202122"/>
          <w:highlight w:val="white"/>
          <w:rtl w:val="0"/>
        </w:rPr>
        <w:t xml:space="preserve">Juan Gutiérrez </w:t>
      </w:r>
      <w:r w:rsidDel="00000000" w:rsidR="00000000" w:rsidRPr="00000000">
        <w:rPr>
          <w:color w:val="202122"/>
          <w:highlight w:val="white"/>
          <w:rtl w:val="0"/>
        </w:rPr>
        <w:t xml:space="preserve">logró llevarse el premio y colocarse como una de las figuras más representativas del momento en términos de repostería a nivel mundial. </w:t>
      </w:r>
    </w:p>
    <w:p w:rsidR="00000000" w:rsidDel="00000000" w:rsidP="00000000" w:rsidRDefault="00000000" w:rsidRPr="00000000" w14:paraId="00000008">
      <w:pPr>
        <w:pageBreakBefore w:val="0"/>
        <w:jc w:val="both"/>
        <w:rPr>
          <w:color w:val="202122"/>
          <w:highlight w:val="white"/>
        </w:rPr>
      </w:pPr>
      <w:r w:rsidDel="00000000" w:rsidR="00000000" w:rsidRPr="00000000">
        <w:rPr>
          <w:rtl w:val="0"/>
        </w:rPr>
      </w:r>
    </w:p>
    <w:p w:rsidR="00000000" w:rsidDel="00000000" w:rsidP="00000000" w:rsidRDefault="00000000" w:rsidRPr="00000000" w14:paraId="00000009">
      <w:pPr>
        <w:pageBreakBefore w:val="0"/>
        <w:jc w:val="both"/>
        <w:rPr>
          <w:color w:val="202122"/>
          <w:highlight w:val="white"/>
        </w:rPr>
      </w:pPr>
      <w:r w:rsidDel="00000000" w:rsidR="00000000" w:rsidRPr="00000000">
        <w:rPr>
          <w:color w:val="202122"/>
          <w:highlight w:val="white"/>
          <w:rtl w:val="0"/>
        </w:rPr>
        <w:t xml:space="preserve">Gutiérrez arribará, durante las próximas semanas, desde Four Seasons Hotel Chicago -uno de los hoteles de esta cadena internacional que más se destaca por su oferta gastronómica-, a Four Seasons Hotel Mexico City para colaborar con el también chef repostero Julián Mejía, y crear diversos postres con técnicas y sabores únicos. </w:t>
      </w:r>
    </w:p>
    <w:p w:rsidR="00000000" w:rsidDel="00000000" w:rsidP="00000000" w:rsidRDefault="00000000" w:rsidRPr="00000000" w14:paraId="0000000A">
      <w:pPr>
        <w:pageBreakBefore w:val="0"/>
        <w:jc w:val="both"/>
        <w:rPr>
          <w:color w:val="202122"/>
          <w:sz w:val="21"/>
          <w:szCs w:val="21"/>
          <w:highlight w:val="white"/>
        </w:rPr>
      </w:pPr>
      <w:r w:rsidDel="00000000" w:rsidR="00000000" w:rsidRPr="00000000">
        <w:rPr>
          <w:rtl w:val="0"/>
        </w:rPr>
      </w:r>
    </w:p>
    <w:p w:rsidR="00000000" w:rsidDel="00000000" w:rsidP="00000000" w:rsidRDefault="00000000" w:rsidRPr="00000000" w14:paraId="0000000B">
      <w:pPr>
        <w:pageBreakBefore w:val="0"/>
        <w:jc w:val="both"/>
        <w:rPr>
          <w:color w:val="202122"/>
          <w:highlight w:val="white"/>
        </w:rPr>
      </w:pPr>
      <w:r w:rsidDel="00000000" w:rsidR="00000000" w:rsidRPr="00000000">
        <w:rPr>
          <w:color w:val="202122"/>
          <w:highlight w:val="white"/>
          <w:rtl w:val="0"/>
        </w:rPr>
        <w:t xml:space="preserve">De orígen colombiano, </w:t>
      </w:r>
      <w:r w:rsidDel="00000000" w:rsidR="00000000" w:rsidRPr="00000000">
        <w:rPr>
          <w:b w:val="1"/>
          <w:color w:val="202122"/>
          <w:highlight w:val="white"/>
          <w:rtl w:val="0"/>
        </w:rPr>
        <w:t xml:space="preserve">Julián Mejía</w:t>
      </w:r>
      <w:r w:rsidDel="00000000" w:rsidR="00000000" w:rsidRPr="00000000">
        <w:rPr>
          <w:color w:val="202122"/>
          <w:highlight w:val="white"/>
          <w:rtl w:val="0"/>
        </w:rPr>
        <w:t xml:space="preserve"> ha trabajado y preparado deliciosos postres que han cautivado a la industria de hospitalidad en diversos puntos del mundo. Mejía se ha especializado en diversos rubros, incluyendo el diseño de menús de repostería y en la chocolatería, con un enfoque creativo y original que adquirió durante su formación profesional en Escola de Pastisseria del Gremi de Barcelona. Hoy, estos dos chefs presentan una nueva propuesta gastronómica para Four Seasons Hotel Mexico City.</w:t>
      </w:r>
    </w:p>
    <w:p w:rsidR="00000000" w:rsidDel="00000000" w:rsidP="00000000" w:rsidRDefault="00000000" w:rsidRPr="00000000" w14:paraId="0000000C">
      <w:pPr>
        <w:pageBreakBefore w:val="0"/>
        <w:jc w:val="both"/>
        <w:rPr>
          <w:color w:val="202122"/>
          <w:sz w:val="21"/>
          <w:szCs w:val="21"/>
          <w:highlight w:val="white"/>
        </w:rPr>
      </w:pPr>
      <w:r w:rsidDel="00000000" w:rsidR="00000000" w:rsidRPr="00000000">
        <w:rPr>
          <w:rtl w:val="0"/>
        </w:rPr>
      </w:r>
    </w:p>
    <w:p w:rsidR="00000000" w:rsidDel="00000000" w:rsidP="00000000" w:rsidRDefault="00000000" w:rsidRPr="00000000" w14:paraId="0000000D">
      <w:pPr>
        <w:pageBreakBefore w:val="0"/>
        <w:jc w:val="both"/>
        <w:rPr>
          <w:color w:val="202122"/>
          <w:highlight w:val="white"/>
        </w:rPr>
      </w:pPr>
      <w:r w:rsidDel="00000000" w:rsidR="00000000" w:rsidRPr="00000000">
        <w:rPr>
          <w:color w:val="202122"/>
          <w:highlight w:val="white"/>
          <w:rtl w:val="0"/>
        </w:rPr>
        <w:t xml:space="preserve">Uno de los elementos que define esta colaboración repostera es el uso de ingredientes naturales, la gran mayoría provenientes de la chinampa exclusiva de Four Seasons México en Xochimilco. Ambos chefs elegirán una gran variedad de plantas, vegetales y demás productos cultivados y cosechados mediante esta técnica ancestral, para confeccionar diversos postres veganos y otros más tradicionales, provenientes de las gastronomías mexicanas y colombianas. </w:t>
      </w:r>
    </w:p>
    <w:p w:rsidR="00000000" w:rsidDel="00000000" w:rsidP="00000000" w:rsidRDefault="00000000" w:rsidRPr="00000000" w14:paraId="0000000E">
      <w:pPr>
        <w:pageBreakBefore w:val="0"/>
        <w:jc w:val="both"/>
        <w:rPr>
          <w:color w:val="202122"/>
          <w:highlight w:val="white"/>
        </w:rPr>
      </w:pPr>
      <w:r w:rsidDel="00000000" w:rsidR="00000000" w:rsidRPr="00000000">
        <w:rPr>
          <w:rtl w:val="0"/>
        </w:rPr>
      </w:r>
    </w:p>
    <w:p w:rsidR="00000000" w:rsidDel="00000000" w:rsidP="00000000" w:rsidRDefault="00000000" w:rsidRPr="00000000" w14:paraId="0000000F">
      <w:pPr>
        <w:pageBreakBefore w:val="0"/>
        <w:jc w:val="both"/>
        <w:rPr>
          <w:color w:val="202122"/>
          <w:highlight w:val="white"/>
        </w:rPr>
      </w:pPr>
      <w:r w:rsidDel="00000000" w:rsidR="00000000" w:rsidRPr="00000000">
        <w:rPr>
          <w:color w:val="202122"/>
          <w:highlight w:val="white"/>
          <w:rtl w:val="0"/>
        </w:rPr>
        <w:t xml:space="preserve">Los huéspedes y visitantes podrán disfrutar de estos increíbles postres durante esta temporada en los establecimientos y restaurantes dentro del hotel como Pan Dulce y </w:t>
      </w:r>
      <w:r w:rsidDel="00000000" w:rsidR="00000000" w:rsidRPr="00000000">
        <w:rPr>
          <w:color w:val="202122"/>
          <w:highlight w:val="white"/>
          <w:rtl w:val="0"/>
        </w:rPr>
        <w:t xml:space="preserve">Zanaya</w:t>
      </w:r>
      <w:r w:rsidDel="00000000" w:rsidR="00000000" w:rsidRPr="00000000">
        <w:rPr>
          <w:color w:val="202122"/>
          <w:highlight w:val="white"/>
          <w:rtl w:val="0"/>
        </w:rPr>
        <w:t xml:space="preserve">, teniendo </w:t>
      </w:r>
      <w:r w:rsidDel="00000000" w:rsidR="00000000" w:rsidRPr="00000000">
        <w:rPr>
          <w:color w:val="202122"/>
          <w:highlight w:val="white"/>
          <w:rtl w:val="0"/>
        </w:rPr>
        <w:t xml:space="preserve">así</w:t>
      </w:r>
      <w:r w:rsidDel="00000000" w:rsidR="00000000" w:rsidRPr="00000000">
        <w:rPr>
          <w:color w:val="202122"/>
          <w:highlight w:val="white"/>
          <w:rtl w:val="0"/>
        </w:rPr>
        <w:t xml:space="preserve"> la oportunidad única de participar en una de las colaboraciones culinarias más importantes de 2022 para Four Seasons. </w:t>
      </w:r>
    </w:p>
    <w:p w:rsidR="00000000" w:rsidDel="00000000" w:rsidP="00000000" w:rsidRDefault="00000000" w:rsidRPr="00000000" w14:paraId="00000010">
      <w:pPr>
        <w:pageBreakBefore w:val="0"/>
        <w:jc w:val="both"/>
        <w:rPr>
          <w:color w:val="0e101a"/>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Para más información y reservaciones sobre estas actividades, visita </w:t>
      </w:r>
      <w:hyperlink r:id="rId6">
        <w:r w:rsidDel="00000000" w:rsidR="00000000" w:rsidRPr="00000000">
          <w:rPr>
            <w:color w:val="1155cc"/>
            <w:u w:val="single"/>
            <w:rtl w:val="0"/>
          </w:rPr>
          <w:t xml:space="preserve">https://www.fourseasons.com/mexico/offers/</w:t>
        </w:r>
      </w:hyperlink>
      <w:r w:rsidDel="00000000" w:rsidR="00000000" w:rsidRPr="00000000">
        <w:rPr>
          <w:rtl w:val="0"/>
        </w:rPr>
        <w:t xml:space="preserve">. Puedes encontrar las últimas noticias en </w:t>
      </w:r>
      <w:hyperlink r:id="rId7">
        <w:r w:rsidDel="00000000" w:rsidR="00000000" w:rsidRPr="00000000">
          <w:rPr>
            <w:color w:val="1155cc"/>
            <w:u w:val="single"/>
            <w:rtl w:val="0"/>
          </w:rPr>
          <w:t xml:space="preserve">press.fourseasons.com</w:t>
        </w:r>
      </w:hyperlink>
      <w:r w:rsidDel="00000000" w:rsidR="00000000" w:rsidRPr="00000000">
        <w:rPr>
          <w:rtl w:val="0"/>
        </w:rPr>
        <w:t xml:space="preserve"> o siguiéndonos en Instagram y Facebook a través de @fsmexico.</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 </w:t>
      </w:r>
    </w:p>
    <w:p w:rsidR="00000000" w:rsidDel="00000000" w:rsidP="00000000" w:rsidRDefault="00000000" w:rsidRPr="00000000" w14:paraId="00000014">
      <w:pPr>
        <w:jc w:val="center"/>
        <w:rPr/>
      </w:pP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jc w:val="both"/>
        <w:rPr>
          <w:sz w:val="18"/>
          <w:szCs w:val="18"/>
        </w:rPr>
      </w:pPr>
      <w:r w:rsidDel="00000000" w:rsidR="00000000" w:rsidRPr="00000000">
        <w:rPr>
          <w:b w:val="1"/>
          <w:sz w:val="18"/>
          <w:szCs w:val="18"/>
          <w:rtl w:val="0"/>
        </w:rPr>
        <w:t xml:space="preserve">Acerca de Four Seasons Hotel Mexico City</w:t>
      </w:r>
      <w:r w:rsidDel="00000000" w:rsidR="00000000" w:rsidRPr="00000000">
        <w:rPr>
          <w:rtl w:val="0"/>
        </w:rPr>
      </w:r>
    </w:p>
    <w:p w:rsidR="00000000" w:rsidDel="00000000" w:rsidP="00000000" w:rsidRDefault="00000000" w:rsidRPr="00000000" w14:paraId="00000017">
      <w:pPr>
        <w:jc w:val="both"/>
        <w:rPr>
          <w:sz w:val="18"/>
          <w:szCs w:val="18"/>
        </w:rPr>
      </w:pPr>
      <w:r w:rsidDel="00000000" w:rsidR="00000000" w:rsidRPr="00000000">
        <w:rPr>
          <w:sz w:val="18"/>
          <w:szCs w:val="18"/>
          <w:rtl w:val="0"/>
        </w:rPr>
        <w:t xml:space="preserve">Sólo a unos pasos del Bosque de Chapultepec y de las emblemáticas colonias Condesa y Polanco, se encuentra un oasis urbano con estilo de hacienda colonial en Avenida Paseo de la Reforma: Four Seasons Hotel Mexico City, que está compuesto de 200 habitaciones con 40 suites; dos restaurantes de fine dining, Il Becco y Zanaya, con su icónico brunch dominical al fresco; Pan Dulce, una cafetería tradicional; el bar de mixología de fama mundial, Fifty Mils; servicios de spa y un fitness center en The Wellness House, una piscina al aire libre en el tercer piso del hotel, así como un equipo de concierge –todos parte de la asociación Les Clefs d’Or–, que ofrece increíbles experiencias dentro y fuera de Four Seasons, incluyendo guías turísticas a algunas de las joyas ocultas de la capital mexicana.  </w:t>
      </w:r>
    </w:p>
    <w:p w:rsidR="00000000" w:rsidDel="00000000" w:rsidP="00000000" w:rsidRDefault="00000000" w:rsidRPr="00000000" w14:paraId="00000018">
      <w:pPr>
        <w:jc w:val="both"/>
        <w:rPr>
          <w:sz w:val="18"/>
          <w:szCs w:val="18"/>
        </w:rPr>
      </w:pPr>
      <w:r w:rsidDel="00000000" w:rsidR="00000000" w:rsidRPr="00000000">
        <w:rPr>
          <w:rtl w:val="0"/>
        </w:rPr>
      </w:r>
    </w:p>
    <w:p w:rsidR="00000000" w:rsidDel="00000000" w:rsidP="00000000" w:rsidRDefault="00000000" w:rsidRPr="00000000" w14:paraId="00000019">
      <w:pPr>
        <w:jc w:val="both"/>
        <w:rPr>
          <w:sz w:val="18"/>
          <w:szCs w:val="18"/>
        </w:rPr>
      </w:pPr>
      <w:r w:rsidDel="00000000" w:rsidR="00000000" w:rsidRPr="00000000">
        <w:rPr>
          <w:sz w:val="18"/>
          <w:szCs w:val="18"/>
          <w:rtl w:val="0"/>
        </w:rPr>
        <w:t xml:space="preserve">Para más información y reservaciones, visita </w:t>
      </w:r>
      <w:r w:rsidDel="00000000" w:rsidR="00000000" w:rsidRPr="00000000">
        <w:rPr>
          <w:sz w:val="18"/>
          <w:szCs w:val="18"/>
          <w:rtl w:val="0"/>
        </w:rPr>
        <w:t xml:space="preserve">fourseasons.com</w:t>
      </w:r>
      <w:r w:rsidDel="00000000" w:rsidR="00000000" w:rsidRPr="00000000">
        <w:rPr>
          <w:sz w:val="18"/>
          <w:szCs w:val="18"/>
          <w:rtl w:val="0"/>
        </w:rPr>
        <w:t xml:space="preserve">. Puedes encontrar las últimas noticias en </w:t>
      </w:r>
      <w:hyperlink r:id="rId8">
        <w:r w:rsidDel="00000000" w:rsidR="00000000" w:rsidRPr="00000000">
          <w:rPr>
            <w:color w:val="1155cc"/>
            <w:sz w:val="18"/>
            <w:szCs w:val="18"/>
            <w:u w:val="single"/>
            <w:rtl w:val="0"/>
          </w:rPr>
          <w:t xml:space="preserve">press.fourseasons.com</w:t>
        </w:r>
      </w:hyperlink>
      <w:r w:rsidDel="00000000" w:rsidR="00000000" w:rsidRPr="00000000">
        <w:rPr>
          <w:sz w:val="18"/>
          <w:szCs w:val="18"/>
          <w:rtl w:val="0"/>
        </w:rPr>
        <w:t xml:space="preserve"> o siguiéndonos en Instagram y Facebook a través de @fsmexico.</w:t>
      </w:r>
    </w:p>
    <w:p w:rsidR="00000000" w:rsidDel="00000000" w:rsidP="00000000" w:rsidRDefault="00000000" w:rsidRPr="00000000" w14:paraId="0000001A">
      <w:pPr>
        <w:jc w:val="both"/>
        <w:rPr>
          <w:sz w:val="18"/>
          <w:szCs w:val="18"/>
        </w:rPr>
      </w:pPr>
      <w:r w:rsidDel="00000000" w:rsidR="00000000" w:rsidRPr="00000000">
        <w:rPr>
          <w:rtl w:val="0"/>
        </w:rPr>
      </w:r>
    </w:p>
    <w:p w:rsidR="00000000" w:rsidDel="00000000" w:rsidP="00000000" w:rsidRDefault="00000000" w:rsidRPr="00000000" w14:paraId="0000001B">
      <w:pPr>
        <w:jc w:val="both"/>
        <w:rPr>
          <w:b w:val="1"/>
          <w:sz w:val="18"/>
          <w:szCs w:val="18"/>
        </w:rPr>
      </w:pPr>
      <w:r w:rsidDel="00000000" w:rsidR="00000000" w:rsidRPr="00000000">
        <w:rPr>
          <w:b w:val="1"/>
          <w:sz w:val="18"/>
          <w:szCs w:val="18"/>
          <w:rtl w:val="0"/>
        </w:rPr>
        <w:t xml:space="preserve">Acerca de Four Seasons</w:t>
      </w:r>
    </w:p>
    <w:p w:rsidR="00000000" w:rsidDel="00000000" w:rsidP="00000000" w:rsidRDefault="00000000" w:rsidRPr="00000000" w14:paraId="0000001C">
      <w:pPr>
        <w:jc w:val="both"/>
        <w:rPr>
          <w:b w:val="1"/>
          <w:sz w:val="18"/>
          <w:szCs w:val="18"/>
        </w:rPr>
      </w:pPr>
      <w:r w:rsidDel="00000000" w:rsidR="00000000" w:rsidRPr="00000000">
        <w:rPr>
          <w:sz w:val="18"/>
          <w:szCs w:val="18"/>
          <w:rtl w:val="0"/>
        </w:rPr>
        <w:t xml:space="preserve">Como una de las compañías líderes en hospitalidad de lujo, Four Seasons Hotels and Resorts actualmente administra 120 propiedades en 47 países. Abierto desde 1994, Four Seasons Hotel Mexico City ofrece una ubicación privilegiada tanto a los viajeros que lo hacen por placer como aquellos que viajan por negocios. Además, brinda el servicio altamente personalizado que se anticipa a las necesidades de cada huésped y que caracteriza a Four Seasons en todo el mundo. Para más información sobre Four Seasons Hotel Mexico City, visita press.fourseasons.com/mexico/ o síguenos en @fsmexico.</w:t>
      </w:r>
      <w:r w:rsidDel="00000000" w:rsidR="00000000" w:rsidRPr="00000000">
        <w:rPr>
          <w:rtl w:val="0"/>
        </w:rPr>
      </w:r>
    </w:p>
    <w:p w:rsidR="00000000" w:rsidDel="00000000" w:rsidP="00000000" w:rsidRDefault="00000000" w:rsidRPr="00000000" w14:paraId="0000001D">
      <w:pPr>
        <w:jc w:val="both"/>
        <w:rPr>
          <w:sz w:val="18"/>
          <w:szCs w:val="18"/>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b w:val="1"/>
          <w:sz w:val="18"/>
          <w:szCs w:val="18"/>
        </w:rPr>
      </w:pPr>
      <w:r w:rsidDel="00000000" w:rsidR="00000000" w:rsidRPr="00000000">
        <w:rPr>
          <w:b w:val="1"/>
          <w:sz w:val="18"/>
          <w:szCs w:val="18"/>
          <w:rtl w:val="0"/>
        </w:rPr>
        <w:t xml:space="preserve">CONTACTOS PARA PRENSA: </w:t>
      </w:r>
    </w:p>
    <w:p w:rsidR="00000000" w:rsidDel="00000000" w:rsidP="00000000" w:rsidRDefault="00000000" w:rsidRPr="00000000" w14:paraId="00000020">
      <w:pPr>
        <w:jc w:val="both"/>
        <w:rPr>
          <w:sz w:val="20"/>
          <w:szCs w:val="20"/>
        </w:rPr>
      </w:pPr>
      <w:r w:rsidDel="00000000" w:rsidR="00000000" w:rsidRPr="00000000">
        <w:rPr>
          <w:sz w:val="20"/>
          <w:szCs w:val="20"/>
          <w:rtl w:val="0"/>
        </w:rPr>
        <w:t xml:space="preserve">Daniela Dibildox</w:t>
      </w:r>
    </w:p>
    <w:p w:rsidR="00000000" w:rsidDel="00000000" w:rsidP="00000000" w:rsidRDefault="00000000" w:rsidRPr="00000000" w14:paraId="00000021">
      <w:pPr>
        <w:jc w:val="both"/>
        <w:rPr>
          <w:sz w:val="20"/>
          <w:szCs w:val="20"/>
        </w:rPr>
      </w:pPr>
      <w:r w:rsidDel="00000000" w:rsidR="00000000" w:rsidRPr="00000000">
        <w:rPr>
          <w:sz w:val="20"/>
          <w:szCs w:val="20"/>
          <w:rtl w:val="0"/>
        </w:rPr>
        <w:t xml:space="preserve">Sr. Account Executive</w:t>
      </w:r>
    </w:p>
    <w:p w:rsidR="00000000" w:rsidDel="00000000" w:rsidP="00000000" w:rsidRDefault="00000000" w:rsidRPr="00000000" w14:paraId="00000022">
      <w:pPr>
        <w:jc w:val="both"/>
        <w:rPr>
          <w:sz w:val="20"/>
          <w:szCs w:val="20"/>
        </w:rPr>
      </w:pPr>
      <w:r w:rsidDel="00000000" w:rsidR="00000000" w:rsidRPr="00000000">
        <w:rPr>
          <w:sz w:val="20"/>
          <w:szCs w:val="20"/>
          <w:rtl w:val="0"/>
        </w:rPr>
        <w:t xml:space="preserve">Another Company</w:t>
      </w:r>
    </w:p>
    <w:p w:rsidR="00000000" w:rsidDel="00000000" w:rsidP="00000000" w:rsidRDefault="00000000" w:rsidRPr="00000000" w14:paraId="00000023">
      <w:pPr>
        <w:jc w:val="both"/>
        <w:rPr>
          <w:sz w:val="20"/>
          <w:szCs w:val="20"/>
        </w:rPr>
      </w:pPr>
      <w:r w:rsidDel="00000000" w:rsidR="00000000" w:rsidRPr="00000000">
        <w:rPr>
          <w:sz w:val="20"/>
          <w:szCs w:val="20"/>
          <w:rtl w:val="0"/>
        </w:rPr>
        <w:t xml:space="preserve">Móvil: (+52) 55 45 23 37 10</w:t>
      </w:r>
    </w:p>
    <w:p w:rsidR="00000000" w:rsidDel="00000000" w:rsidP="00000000" w:rsidRDefault="00000000" w:rsidRPr="00000000" w14:paraId="00000024">
      <w:pPr>
        <w:jc w:val="both"/>
        <w:rPr>
          <w:sz w:val="20"/>
          <w:szCs w:val="20"/>
        </w:rPr>
      </w:pPr>
      <w:r w:rsidDel="00000000" w:rsidR="00000000" w:rsidRPr="00000000">
        <w:rPr>
          <w:sz w:val="20"/>
          <w:szCs w:val="20"/>
          <w:rtl w:val="0"/>
        </w:rPr>
        <w:t xml:space="preserve">daniela.dibildox@another.co</w:t>
      </w:r>
    </w:p>
    <w:p w:rsidR="00000000" w:rsidDel="00000000" w:rsidP="00000000" w:rsidRDefault="00000000" w:rsidRPr="00000000" w14:paraId="00000025">
      <w:pPr>
        <w:jc w:val="both"/>
        <w:rPr>
          <w:sz w:val="20"/>
          <w:szCs w:val="20"/>
        </w:rPr>
      </w:pPr>
      <w:r w:rsidDel="00000000" w:rsidR="00000000" w:rsidRPr="00000000">
        <w:rPr>
          <w:rtl w:val="0"/>
        </w:rPr>
      </w:r>
    </w:p>
    <w:p w:rsidR="00000000" w:rsidDel="00000000" w:rsidP="00000000" w:rsidRDefault="00000000" w:rsidRPr="00000000" w14:paraId="00000026">
      <w:pPr>
        <w:jc w:val="both"/>
        <w:rPr>
          <w:sz w:val="20"/>
          <w:szCs w:val="20"/>
        </w:rPr>
      </w:pPr>
      <w:r w:rsidDel="00000000" w:rsidR="00000000" w:rsidRPr="00000000">
        <w:rPr>
          <w:sz w:val="20"/>
          <w:szCs w:val="20"/>
          <w:rtl w:val="0"/>
        </w:rPr>
        <w:t xml:space="preserve">Luis Morales</w:t>
      </w:r>
    </w:p>
    <w:p w:rsidR="00000000" w:rsidDel="00000000" w:rsidP="00000000" w:rsidRDefault="00000000" w:rsidRPr="00000000" w14:paraId="00000027">
      <w:pPr>
        <w:jc w:val="both"/>
        <w:rPr>
          <w:sz w:val="20"/>
          <w:szCs w:val="20"/>
        </w:rPr>
      </w:pPr>
      <w:r w:rsidDel="00000000" w:rsidR="00000000" w:rsidRPr="00000000">
        <w:rPr>
          <w:sz w:val="20"/>
          <w:szCs w:val="20"/>
          <w:rtl w:val="0"/>
        </w:rPr>
        <w:t xml:space="preserve">Fashion, Lifestyle &amp; Luxury Director</w:t>
      </w:r>
    </w:p>
    <w:p w:rsidR="00000000" w:rsidDel="00000000" w:rsidP="00000000" w:rsidRDefault="00000000" w:rsidRPr="00000000" w14:paraId="00000028">
      <w:pPr>
        <w:jc w:val="both"/>
        <w:rPr>
          <w:sz w:val="20"/>
          <w:szCs w:val="20"/>
        </w:rPr>
      </w:pPr>
      <w:r w:rsidDel="00000000" w:rsidR="00000000" w:rsidRPr="00000000">
        <w:rPr>
          <w:sz w:val="20"/>
          <w:szCs w:val="20"/>
          <w:rtl w:val="0"/>
        </w:rPr>
        <w:t xml:space="preserve">Another Company</w:t>
      </w:r>
    </w:p>
    <w:p w:rsidR="00000000" w:rsidDel="00000000" w:rsidP="00000000" w:rsidRDefault="00000000" w:rsidRPr="00000000" w14:paraId="00000029">
      <w:pPr>
        <w:jc w:val="both"/>
        <w:rPr>
          <w:sz w:val="20"/>
          <w:szCs w:val="20"/>
        </w:rPr>
      </w:pPr>
      <w:r w:rsidDel="00000000" w:rsidR="00000000" w:rsidRPr="00000000">
        <w:rPr>
          <w:sz w:val="20"/>
          <w:szCs w:val="20"/>
          <w:rtl w:val="0"/>
        </w:rPr>
        <w:t xml:space="preserve">Móvil: (+52) 55 91 98 75 67</w:t>
      </w:r>
    </w:p>
    <w:p w:rsidR="00000000" w:rsidDel="00000000" w:rsidP="00000000" w:rsidRDefault="00000000" w:rsidRPr="00000000" w14:paraId="0000002A">
      <w:pPr>
        <w:jc w:val="both"/>
        <w:rPr/>
      </w:pPr>
      <w:hyperlink r:id="rId9">
        <w:r w:rsidDel="00000000" w:rsidR="00000000" w:rsidRPr="00000000">
          <w:rPr>
            <w:color w:val="1155cc"/>
            <w:sz w:val="20"/>
            <w:szCs w:val="20"/>
            <w:u w:val="single"/>
            <w:rtl w:val="0"/>
          </w:rPr>
          <w:t xml:space="preserve">luis.morales@another.co</w:t>
        </w:r>
      </w:hyperlink>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center"/>
      <w:rPr/>
    </w:pPr>
    <w:r w:rsidDel="00000000" w:rsidR="00000000" w:rsidRPr="00000000">
      <w:rPr/>
      <w:drawing>
        <wp:inline distB="114300" distT="114300" distL="114300" distR="114300">
          <wp:extent cx="2309813" cy="16694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09813" cy="166943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luis.morales@another.co" TargetMode="External"/><Relationship Id="rId5" Type="http://schemas.openxmlformats.org/officeDocument/2006/relationships/styles" Target="styles.xml"/><Relationship Id="rId6" Type="http://schemas.openxmlformats.org/officeDocument/2006/relationships/hyperlink" Target="https://www.fourseasons.com/mexico/offers/" TargetMode="External"/><Relationship Id="rId7" Type="http://schemas.openxmlformats.org/officeDocument/2006/relationships/hyperlink" Target="https://press.fourseasons.com/mexico/" TargetMode="External"/><Relationship Id="rId8" Type="http://schemas.openxmlformats.org/officeDocument/2006/relationships/hyperlink" Target="https://press.fourseasons.com/mexi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